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7FEB0C" w14:textId="2ADA6A0E" w:rsidR="00A45DB0" w:rsidRDefault="00A45DB0">
      <w:pPr>
        <w:rPr>
          <w:noProof/>
        </w:rPr>
      </w:pPr>
      <w:r>
        <w:rPr>
          <w:noProof/>
        </w:rPr>
        <w:t xml:space="preserve">Figure 1 </w:t>
      </w:r>
    </w:p>
    <w:p w14:paraId="09508D0C" w14:textId="7BFDA1DA" w:rsidR="00F32ADC" w:rsidRDefault="00F5529B">
      <w:r w:rsidRPr="00F5529B">
        <w:rPr>
          <w:noProof/>
        </w:rPr>
        <w:drawing>
          <wp:inline distT="0" distB="0" distL="0" distR="0" wp14:anchorId="4C3725DA" wp14:editId="32773823">
            <wp:extent cx="5943600" cy="3317240"/>
            <wp:effectExtent l="0" t="0" r="0" b="0"/>
            <wp:docPr id="124643974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39745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7335" w14:textId="6570A568" w:rsidR="00A45DB0" w:rsidRDefault="007E291E">
      <w:r>
        <w:t xml:space="preserve">Figure 2 </w:t>
      </w:r>
    </w:p>
    <w:p w14:paraId="173E250C" w14:textId="3FF68521" w:rsidR="007E291E" w:rsidRDefault="009B500B">
      <w:r>
        <w:rPr>
          <w:noProof/>
        </w:rPr>
        <w:drawing>
          <wp:inline distT="0" distB="0" distL="0" distR="0" wp14:anchorId="2E659401" wp14:editId="2F94B550">
            <wp:extent cx="5935980" cy="1493520"/>
            <wp:effectExtent l="0" t="0" r="7620" b="0"/>
            <wp:docPr id="77918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19C17" w14:textId="5ED78267" w:rsidR="00A2742D" w:rsidRDefault="00A2742D"/>
    <w:p w14:paraId="666F1917" w14:textId="1E3CEAC0" w:rsidR="00A2742D" w:rsidRDefault="002D51C3">
      <w:commentRangeStart w:id="0"/>
      <w:commentRangeStart w:id="1"/>
      <w:commentRangeEnd w:id="0"/>
      <w:r>
        <w:rPr>
          <w:rStyle w:val="CommentReference"/>
        </w:rPr>
        <w:commentReference w:id="0"/>
      </w:r>
      <w:commentRangeEnd w:id="1"/>
      <w:r w:rsidR="009B500B">
        <w:rPr>
          <w:rStyle w:val="CommentReference"/>
        </w:rPr>
        <w:commentReference w:id="1"/>
      </w:r>
    </w:p>
    <w:p w14:paraId="098FEBD6" w14:textId="1844565D" w:rsidR="00A2742D" w:rsidRDefault="00A2742D"/>
    <w:p w14:paraId="359C5358" w14:textId="360C5B1A" w:rsidR="00A45DB0" w:rsidRDefault="00A45DB0">
      <w:r>
        <w:t xml:space="preserve">Figure </w:t>
      </w:r>
      <w:r w:rsidR="00C37A24">
        <w:t>3</w:t>
      </w:r>
    </w:p>
    <w:p w14:paraId="620A7565" w14:textId="77777777" w:rsidR="00A45DB0" w:rsidRDefault="00A45DB0"/>
    <w:p w14:paraId="19E0155B" w14:textId="50B51494" w:rsidR="00A45DB0" w:rsidRDefault="00A45DB0">
      <w:r>
        <w:rPr>
          <w:noProof/>
        </w:rPr>
        <w:lastRenderedPageBreak/>
        <w:drawing>
          <wp:inline distT="0" distB="0" distL="0" distR="0" wp14:anchorId="6692D28E" wp14:editId="61EC81BD">
            <wp:extent cx="4787900" cy="2870200"/>
            <wp:effectExtent l="0" t="0" r="0" b="6350"/>
            <wp:docPr id="20201529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8E67" w14:textId="77777777" w:rsidR="00A45DB0" w:rsidRDefault="00A45DB0"/>
    <w:p w14:paraId="375933A6" w14:textId="77777777" w:rsidR="00F5529B" w:rsidRDefault="00F5529B"/>
    <w:p w14:paraId="0C09D68C" w14:textId="77777777" w:rsidR="00CD01CD" w:rsidRDefault="00CD01CD">
      <w:r>
        <w:br w:type="page"/>
      </w:r>
    </w:p>
    <w:p w14:paraId="6B417A92" w14:textId="38541080" w:rsidR="00F5529B" w:rsidRDefault="00C37A24">
      <w:commentRangeStart w:id="2"/>
      <w:commentRangeStart w:id="3"/>
      <w:r>
        <w:lastRenderedPageBreak/>
        <w:t>Figure 4</w:t>
      </w:r>
      <w:commentRangeEnd w:id="2"/>
      <w:r w:rsidR="00957374">
        <w:rPr>
          <w:rStyle w:val="CommentReference"/>
        </w:rPr>
        <w:commentReference w:id="2"/>
      </w:r>
      <w:commentRangeEnd w:id="3"/>
      <w:r w:rsidR="00FB700B">
        <w:rPr>
          <w:rStyle w:val="CommentReference"/>
        </w:rPr>
        <w:commentReference w:id="3"/>
      </w:r>
    </w:p>
    <w:p w14:paraId="14EAEEC3" w14:textId="542348E6" w:rsidR="00A45DB0" w:rsidRDefault="00A45DB0"/>
    <w:p w14:paraId="202E61C2" w14:textId="659B3331" w:rsidR="00A45DB0" w:rsidRDefault="00A45DB0"/>
    <w:p w14:paraId="625E0674" w14:textId="0F8188EB" w:rsidR="006A3F84" w:rsidRDefault="006A3F84">
      <w:commentRangeStart w:id="4"/>
      <w:commentRangeStart w:id="5"/>
      <w:commentRangeStart w:id="6"/>
      <w:r>
        <w:t xml:space="preserve">Figure 4 (alternative) </w:t>
      </w:r>
      <w:commentRangeEnd w:id="4"/>
      <w:r w:rsidR="00FB700B">
        <w:rPr>
          <w:rStyle w:val="CommentReference"/>
        </w:rPr>
        <w:commentReference w:id="4"/>
      </w:r>
      <w:commentRangeEnd w:id="5"/>
      <w:r w:rsidR="002D51C3">
        <w:rPr>
          <w:rStyle w:val="CommentReference"/>
        </w:rPr>
        <w:commentReference w:id="5"/>
      </w:r>
      <w:commentRangeEnd w:id="6"/>
      <w:r w:rsidR="009B500B">
        <w:rPr>
          <w:rStyle w:val="CommentReference"/>
        </w:rPr>
        <w:commentReference w:id="6"/>
      </w:r>
    </w:p>
    <w:p w14:paraId="5EC91C5D" w14:textId="55307D61" w:rsidR="006A3F84" w:rsidRDefault="00E4522A">
      <w:r>
        <w:rPr>
          <w:noProof/>
        </w:rPr>
        <w:drawing>
          <wp:inline distT="0" distB="0" distL="0" distR="0" wp14:anchorId="2B9EC798" wp14:editId="63F8DA73">
            <wp:extent cx="5943600" cy="6027420"/>
            <wp:effectExtent l="0" t="0" r="0" b="0"/>
            <wp:docPr id="1771896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2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A3F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Martin Krämer" w:date="2025-01-06T14:43:00Z" w:initials="MK">
    <w:p w14:paraId="090396F3" w14:textId="77777777" w:rsidR="002D51C3" w:rsidRDefault="002D51C3" w:rsidP="002D51C3">
      <w:pPr>
        <w:pStyle w:val="CommentText"/>
      </w:pPr>
      <w:r>
        <w:rPr>
          <w:rStyle w:val="CommentReference"/>
        </w:rPr>
        <w:annotationRef/>
      </w:r>
      <w:r>
        <w:t>That‘s the old figure, correct?</w:t>
      </w:r>
    </w:p>
  </w:comment>
  <w:comment w:id="1" w:author="Aayush Nepal" w:date="2025-01-07T14:12:00Z" w:initials="AN">
    <w:p w14:paraId="034B2841" w14:textId="77777777" w:rsidR="00F162C8" w:rsidRDefault="009B500B" w:rsidP="00F162C8">
      <w:pPr>
        <w:pStyle w:val="CommentText"/>
      </w:pPr>
      <w:r>
        <w:rPr>
          <w:rStyle w:val="CommentReference"/>
        </w:rPr>
        <w:annotationRef/>
      </w:r>
      <w:r w:rsidR="00F162C8">
        <w:rPr>
          <w:lang w:val="de-DE"/>
        </w:rPr>
        <w:t xml:space="preserve">Actualy, the old one is kept as per Nick‘s suggestion. </w:t>
      </w:r>
    </w:p>
  </w:comment>
  <w:comment w:id="2" w:author="Brisson, Nicholas" w:date="2024-12-11T17:59:00Z" w:initials="BN">
    <w:p w14:paraId="7B2509AC" w14:textId="2E35D300" w:rsidR="00A64B37" w:rsidRPr="00A64B37" w:rsidRDefault="00957374">
      <w:pPr>
        <w:pStyle w:val="CommentText"/>
      </w:pPr>
      <w:r>
        <w:rPr>
          <w:rStyle w:val="CommentReference"/>
        </w:rPr>
        <w:annotationRef/>
      </w:r>
      <w:r w:rsidR="00A64B37" w:rsidRPr="00A64B37">
        <w:t>It</w:t>
      </w:r>
      <w:r w:rsidRPr="00A64B37">
        <w:t xml:space="preserve"> doesn’t really make sense to </w:t>
      </w:r>
      <w:r w:rsidR="00A64B37" w:rsidRPr="00A64B37">
        <w:t>add the definitons</w:t>
      </w:r>
      <w:r w:rsidRPr="00A64B37">
        <w:t xml:space="preserve"> “Anterior (+ve)</w:t>
      </w:r>
      <w:r w:rsidR="00A64B37" w:rsidRPr="00A64B37">
        <w:t xml:space="preserve"> /Posterior (-ve); or “Superior (+ve) / Inferior (-ve) because there are absolutely no positive values on any of the graphs…</w:t>
      </w:r>
    </w:p>
    <w:p w14:paraId="77E4560F" w14:textId="77777777" w:rsidR="00A64B37" w:rsidRPr="00A64B37" w:rsidRDefault="00A64B37">
      <w:pPr>
        <w:pStyle w:val="CommentText"/>
      </w:pPr>
    </w:p>
    <w:p w14:paraId="097E2D8F" w14:textId="7CC6FE72" w:rsidR="00A64B37" w:rsidRPr="00A64B37" w:rsidRDefault="00A64B37">
      <w:pPr>
        <w:pStyle w:val="CommentText"/>
      </w:pPr>
      <w:r w:rsidRPr="00A64B37">
        <w:t>Also, if the values are the distances between the bone centroids, then HOW is anterior and posterior displacement defined? The directions</w:t>
      </w:r>
      <w:r w:rsidR="00A62EF7">
        <w:t xml:space="preserve"> of the movement</w:t>
      </w:r>
      <w:r w:rsidRPr="00A64B37">
        <w:t xml:space="preserve"> only make sense if the values are actually “displacements”, but they do not make sense if the values are just</w:t>
      </w:r>
      <w:r w:rsidR="00A62EF7">
        <w:t xml:space="preserve"> </w:t>
      </w:r>
      <w:r w:rsidRPr="00A64B37">
        <w:t>“distances”</w:t>
      </w:r>
      <w:r w:rsidR="00F16D8B">
        <w:t xml:space="preserve"> </w:t>
      </w:r>
      <w:r w:rsidR="00A62EF7">
        <w:t>…</w:t>
      </w:r>
    </w:p>
  </w:comment>
  <w:comment w:id="3" w:author="Aayush Nepal" w:date="2025-01-02T16:17:00Z" w:initials="AN">
    <w:p w14:paraId="4BEFC3A5" w14:textId="77777777" w:rsidR="00FB700B" w:rsidRDefault="00FB700B" w:rsidP="00FB700B">
      <w:pPr>
        <w:pStyle w:val="CommentText"/>
      </w:pPr>
      <w:r>
        <w:rPr>
          <w:rStyle w:val="CommentReference"/>
        </w:rPr>
        <w:annotationRef/>
      </w:r>
      <w:r>
        <w:t xml:space="preserve">You are correct about the anatomical directions. It is incorrect to call the directions based on anatomical axes because we don’t define them. I was misguided because in the sagittal view, they sort of follow the given directions. </w:t>
      </w:r>
      <w:r>
        <w:br/>
      </w:r>
      <w:r>
        <w:br/>
        <w:t xml:space="preserve">Instead, I have proposed an alternative, please have a look at the captions and the figure 4 below. And I still think the values are displacements and not distances. </w:t>
      </w:r>
    </w:p>
  </w:comment>
  <w:comment w:id="4" w:author="Aayush Nepal" w:date="2025-01-02T16:19:00Z" w:initials="AN">
    <w:p w14:paraId="2908A94B" w14:textId="77777777" w:rsidR="00FB700B" w:rsidRDefault="00FB700B" w:rsidP="00FB700B">
      <w:pPr>
        <w:pStyle w:val="CommentText"/>
      </w:pPr>
      <w:r>
        <w:rPr>
          <w:rStyle w:val="CommentReference"/>
        </w:rPr>
        <w:annotationRef/>
      </w:r>
      <w:r>
        <w:t xml:space="preserve">All the values are positive now because of the way the image cooridnates are defined. The caption should clear any confusion ( I hope) </w:t>
      </w:r>
    </w:p>
  </w:comment>
  <w:comment w:id="5" w:author="Martin Krämer" w:date="2025-01-06T14:44:00Z" w:initials="MK">
    <w:p w14:paraId="0DF1FC9B" w14:textId="77777777" w:rsidR="002D51C3" w:rsidRDefault="002D51C3" w:rsidP="002D51C3">
      <w:pPr>
        <w:pStyle w:val="CommentText"/>
      </w:pPr>
      <w:r>
        <w:rPr>
          <w:rStyle w:val="CommentReference"/>
        </w:rPr>
        <w:annotationRef/>
      </w:r>
      <w:r>
        <w:t>Why two figures? Remove the old figure to avoid confusion.</w:t>
      </w:r>
    </w:p>
  </w:comment>
  <w:comment w:id="6" w:author="Aayush Nepal" w:date="2025-01-07T14:14:00Z" w:initials="AN">
    <w:p w14:paraId="68B08142" w14:textId="77777777" w:rsidR="009B500B" w:rsidRDefault="009B500B" w:rsidP="009B500B">
      <w:pPr>
        <w:pStyle w:val="CommentText"/>
      </w:pPr>
      <w:r>
        <w:rPr>
          <w:rStyle w:val="CommentReference"/>
        </w:rPr>
        <w:annotationRef/>
      </w:r>
      <w:r>
        <w:rPr>
          <w:lang w:val="de-DE"/>
        </w:rPr>
        <w:t xml:space="preserve">Noted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090396F3" w15:done="0"/>
  <w15:commentEx w15:paraId="034B2841" w15:paraIdParent="090396F3" w15:done="0"/>
  <w15:commentEx w15:paraId="097E2D8F" w15:done="0"/>
  <w15:commentEx w15:paraId="4BEFC3A5" w15:paraIdParent="097E2D8F" w15:done="0"/>
  <w15:commentEx w15:paraId="2908A94B" w15:done="0"/>
  <w15:commentEx w15:paraId="0DF1FC9B" w15:paraIdParent="2908A94B" w15:done="0"/>
  <w15:commentEx w15:paraId="68B08142" w15:paraIdParent="2908A94B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16A3D7CD" w16cex:dateUtc="2025-01-06T13:43:00Z"/>
  <w16cex:commentExtensible w16cex:durableId="721682C7" w16cex:dateUtc="2025-01-07T13:12:00Z"/>
  <w16cex:commentExtensible w16cex:durableId="7DD665A3" w16cex:dateUtc="2025-01-02T15:17:00Z"/>
  <w16cex:commentExtensible w16cex:durableId="3E48C53B" w16cex:dateUtc="2025-01-02T15:19:00Z"/>
  <w16cex:commentExtensible w16cex:durableId="44E26972" w16cex:dateUtc="2025-01-06T13:44:00Z"/>
  <w16cex:commentExtensible w16cex:durableId="68C440A3" w16cex:dateUtc="2025-01-07T13:1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090396F3" w16cid:durableId="16A3D7CD"/>
  <w16cid:commentId w16cid:paraId="034B2841" w16cid:durableId="721682C7"/>
  <w16cid:commentId w16cid:paraId="097E2D8F" w16cid:durableId="2B04517A"/>
  <w16cid:commentId w16cid:paraId="4BEFC3A5" w16cid:durableId="7DD665A3"/>
  <w16cid:commentId w16cid:paraId="2908A94B" w16cid:durableId="3E48C53B"/>
  <w16cid:commentId w16cid:paraId="0DF1FC9B" w16cid:durableId="44E26972"/>
  <w16cid:commentId w16cid:paraId="68B08142" w16cid:durableId="68C440A3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171C38"/>
    <w:multiLevelType w:val="multilevel"/>
    <w:tmpl w:val="6BB44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75252F1"/>
    <w:multiLevelType w:val="multilevel"/>
    <w:tmpl w:val="69823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97D76A2"/>
    <w:multiLevelType w:val="multilevel"/>
    <w:tmpl w:val="E5B28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2BD0C85"/>
    <w:multiLevelType w:val="multilevel"/>
    <w:tmpl w:val="F09A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36044749">
    <w:abstractNumId w:val="0"/>
  </w:num>
  <w:num w:numId="2" w16cid:durableId="2074044478">
    <w:abstractNumId w:val="3"/>
  </w:num>
  <w:num w:numId="3" w16cid:durableId="1254782159">
    <w:abstractNumId w:val="1"/>
  </w:num>
  <w:num w:numId="4" w16cid:durableId="901019747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Martin Krämer">
    <w15:presenceInfo w15:providerId="Windows Live" w15:userId="8c957fc60f0587d0"/>
  </w15:person>
  <w15:person w15:author="Aayush Nepal">
    <w15:presenceInfo w15:providerId="Windows Live" w15:userId="cb7c85ceeff3366e"/>
  </w15:person>
  <w15:person w15:author="Brisson, Nicholas">
    <w15:presenceInfo w15:providerId="AD" w15:userId="S-1-5-21-1057563376-1269908281-367356602-38696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137F"/>
    <w:rsid w:val="000023E6"/>
    <w:rsid w:val="0005240B"/>
    <w:rsid w:val="000A6F02"/>
    <w:rsid w:val="000C5016"/>
    <w:rsid w:val="00114690"/>
    <w:rsid w:val="001A6887"/>
    <w:rsid w:val="00282A9F"/>
    <w:rsid w:val="002B4766"/>
    <w:rsid w:val="002D51C3"/>
    <w:rsid w:val="00343DEC"/>
    <w:rsid w:val="00371955"/>
    <w:rsid w:val="003D1567"/>
    <w:rsid w:val="003E137F"/>
    <w:rsid w:val="00435926"/>
    <w:rsid w:val="004559D8"/>
    <w:rsid w:val="00472DCF"/>
    <w:rsid w:val="00473F26"/>
    <w:rsid w:val="004A645F"/>
    <w:rsid w:val="005300AE"/>
    <w:rsid w:val="005305C8"/>
    <w:rsid w:val="005413FB"/>
    <w:rsid w:val="00566E0E"/>
    <w:rsid w:val="005915A2"/>
    <w:rsid w:val="00604A72"/>
    <w:rsid w:val="006A3F84"/>
    <w:rsid w:val="006E0CCD"/>
    <w:rsid w:val="0073761F"/>
    <w:rsid w:val="00780EC9"/>
    <w:rsid w:val="007A3A66"/>
    <w:rsid w:val="007C5194"/>
    <w:rsid w:val="007E291E"/>
    <w:rsid w:val="008507A7"/>
    <w:rsid w:val="008C4BCA"/>
    <w:rsid w:val="0091280D"/>
    <w:rsid w:val="00957374"/>
    <w:rsid w:val="00984B43"/>
    <w:rsid w:val="009B500B"/>
    <w:rsid w:val="00A22BDE"/>
    <w:rsid w:val="00A2742D"/>
    <w:rsid w:val="00A45DB0"/>
    <w:rsid w:val="00A473EA"/>
    <w:rsid w:val="00A62EF7"/>
    <w:rsid w:val="00A64B37"/>
    <w:rsid w:val="00A9218A"/>
    <w:rsid w:val="00AB4682"/>
    <w:rsid w:val="00B12B91"/>
    <w:rsid w:val="00B65C1A"/>
    <w:rsid w:val="00B73655"/>
    <w:rsid w:val="00B73A15"/>
    <w:rsid w:val="00C37A24"/>
    <w:rsid w:val="00CD01CD"/>
    <w:rsid w:val="00DE6081"/>
    <w:rsid w:val="00E4522A"/>
    <w:rsid w:val="00F162C8"/>
    <w:rsid w:val="00F16D8B"/>
    <w:rsid w:val="00F32ADC"/>
    <w:rsid w:val="00F5529B"/>
    <w:rsid w:val="00FB7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4656BE0"/>
  <w15:chartTrackingRefBased/>
  <w15:docId w15:val="{66225927-750C-4D2A-804D-827ED4B51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13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13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137F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13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137F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13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13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13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13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137F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13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137F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137F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137F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13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13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13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13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13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13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13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13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13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13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13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137F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137F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137F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137F"/>
    <w:rPr>
      <w:b/>
      <w:bCs/>
      <w:smallCaps/>
      <w:color w:val="2E74B5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37195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7195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7195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7195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7195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05C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05C8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A2742D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22B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A" w:eastAsia="en-CA"/>
    </w:rPr>
  </w:style>
  <w:style w:type="character" w:styleId="Strong">
    <w:name w:val="Strong"/>
    <w:basedOn w:val="DefaultParagraphFont"/>
    <w:uiPriority w:val="22"/>
    <w:qFormat/>
    <w:rsid w:val="00A22BD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287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mments" Target="comments.xm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microsoft.com/office/2018/08/relationships/commentsExtensible" Target="commentsExtensible.xml"/><Relationship Id="rId5" Type="http://schemas.openxmlformats.org/officeDocument/2006/relationships/image" Target="media/image1.png"/><Relationship Id="rId15" Type="http://schemas.microsoft.com/office/2011/relationships/people" Target="people.xml"/><Relationship Id="rId10" Type="http://schemas.microsoft.com/office/2016/09/relationships/commentsIds" Target="commentsIds.xml"/><Relationship Id="rId4" Type="http://schemas.openxmlformats.org/officeDocument/2006/relationships/webSettings" Target="webSettings.xml"/><Relationship Id="rId9" Type="http://schemas.microsoft.com/office/2011/relationships/commentsExtended" Target="commentsExtended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12</Words>
  <Characters>75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 Nepal</dc:creator>
  <cp:keywords/>
  <dc:description/>
  <cp:lastModifiedBy>Aayush Nepal</cp:lastModifiedBy>
  <cp:revision>4</cp:revision>
  <dcterms:created xsi:type="dcterms:W3CDTF">2025-01-07T13:14:00Z</dcterms:created>
  <dcterms:modified xsi:type="dcterms:W3CDTF">2025-01-07T13:51:00Z</dcterms:modified>
</cp:coreProperties>
</file>